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7C6C01" w:rsidRDefault="00F3167D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Сведения о медицинских работниках ООО «Ле Бар Клиник Краснодар»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751"/>
        <w:gridCol w:w="1840"/>
        <w:gridCol w:w="3935"/>
        <w:gridCol w:w="2310"/>
        <w:gridCol w:w="2384"/>
        <w:gridCol w:w="2340"/>
      </w:tblGrid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Должность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ФИО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Образование, Квалификация, Специальность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Интернатура/</w:t>
            </w:r>
          </w:p>
          <w:p w:rsidR="007C6C01" w:rsidRDefault="00F31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Ординатура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Диплом о профессиональной переподготовке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Повышение квалификации,</w:t>
            </w:r>
          </w:p>
          <w:p w:rsidR="007C6C01" w:rsidRDefault="00F3167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Аккредитация </w:t>
            </w: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Врач-диетолог,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врач-терапевт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Баранова 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Ирина 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Алексеевна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Кубанская государственная медицинская академия, Врач, Лечебное дело, 1997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Интернатура по терапии, 1998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Диетология, 2019</w:t>
            </w:r>
          </w:p>
          <w:p w:rsidR="007C6C01" w:rsidRDefault="007C6C01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Диетология, 2024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AB5B80">
              <w:rPr>
                <w:rFonts w:ascii="Times New Roman" w:hAnsi="Times New Roman" w:cs="Times New Roman"/>
                <w:sz w:val="20"/>
                <w:szCs w:val="20"/>
              </w:rPr>
              <w:t>Терапия, 202</w:t>
            </w:r>
            <w:r w:rsidR="00AB5B80" w:rsidRPr="00AB5B80"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Главный врач,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Врач-эндокринолог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Баранова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Арина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Александровна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Кубанский государственный медицинский университет</w:t>
            </w:r>
            <w:r w:rsidR="007D3956">
              <w:rPr>
                <w:rFonts w:ascii="Times New Roman" w:hAnsi="Times New Roman" w:cs="Times New Roman"/>
                <w:sz w:val="20"/>
                <w:szCs w:val="20"/>
              </w:rPr>
              <w:t xml:space="preserve">, Врач, Лечебное дело,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2021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Ординатура по эндокринологии, 2023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здоровье, 2023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Эндокринология, 2024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Организация здравоохранения и общественное здоровье, 2024</w:t>
            </w: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Врач-косметолог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Гаджиева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Ангилина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Талгатовна</w:t>
            </w:r>
            <w:proofErr w:type="spellEnd"/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Астраханская государственная медицинская академия, Врач, Лечебное дело, 2002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Интернатура по дерматовенерологии, 2003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Косметология, 2020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Косметология, 2024</w:t>
            </w:r>
          </w:p>
          <w:p w:rsidR="007C6C01" w:rsidRDefault="007C6C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Врач-косметолог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Дивин Марк Евгеньевич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D39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D39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Кубанский государственный медицинский университет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Врач, Лечебное дело, 2022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D39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Ординатура по дерматовенерологии, 2025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D39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Косметология, 2025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D39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Косметология, 2025</w:t>
            </w:r>
          </w:p>
          <w:p w:rsidR="007D3956" w:rsidRDefault="007D39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Дерматовенерология, 2025</w:t>
            </w: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bookmarkStart w:id="0" w:name="_GoBack"/>
            <w:bookmarkEnd w:id="0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Врач-акушер-гинеколог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Саркисова Кристина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Арцруновна</w:t>
            </w:r>
            <w:proofErr w:type="spellEnd"/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Первый Московский государственный медицинский университет имени И.М. Сеченова, </w:t>
            </w:r>
            <w:r w:rsidR="007D39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Врач, Лечебное дело,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2017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Ординатура по акушерству и гинекологии, 2019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C6C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Акушерство и гинекология, 2024</w:t>
            </w: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Врач-акушер-гинеколог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Федосова 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Лидия 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Николаевна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Сибирский государственный медицинский университет Федерального агентства по здравоохранению и социальному развитию, </w:t>
            </w:r>
            <w:r w:rsidR="007D39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Врач, Лечебное дело,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2008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Ординатура по акушерству и гинекологии, 2010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Докторантура по акушерству и гинекологии, 2013</w:t>
            </w: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C6C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B82539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Акушерство и гинекология, 2020</w:t>
            </w:r>
          </w:p>
        </w:tc>
      </w:tr>
      <w:tr w:rsidR="007C6C01">
        <w:tc>
          <w:tcPr>
            <w:tcW w:w="1456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0CECE" w:themeFill="background2" w:themeFillShade="E6"/>
          </w:tcPr>
          <w:p w:rsidR="007C6C01" w:rsidRDefault="007C6C01">
            <w:pPr>
              <w:spacing w:after="0" w:line="240" w:lineRule="auto"/>
              <w:rPr>
                <w:rFonts w:ascii="Times New Roman" w:hAnsi="Times New Roman" w:cs="Times New Roman"/>
                <w:color w:val="0070C0"/>
                <w:sz w:val="20"/>
                <w:szCs w:val="20"/>
              </w:rPr>
            </w:pP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Алексеева 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Анна 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b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Викторовна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Краснодарский краевой медицинский колледж, </w:t>
            </w:r>
            <w:r w:rsidR="007D3956" w:rsidRPr="007D39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Медицинская сестра, Сестринское дело</w:t>
            </w:r>
            <w:r w:rsidR="007D39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2022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C6C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Сестринское дело в косметологии, 2023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Сестринское дело в косметологии, 2024</w:t>
            </w: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Главная медицинская сестра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Костенко 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Наталья Николаевна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Новороссийский медицинский колледж, Лечебное дело, Фельдшер, 2007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C6C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сестринского дела, 2019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Организация сестринского дела, 2024</w:t>
            </w: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Саргсян </w:t>
            </w:r>
          </w:p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Эммилия</w:t>
            </w:r>
            <w:proofErr w:type="spellEnd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Кареновна</w:t>
            </w:r>
            <w:proofErr w:type="spellEnd"/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Краснодарский краевой базовый медицинский колледж,</w:t>
            </w:r>
            <w:r w:rsidR="007D39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Медицинская сестра, Сестринское </w:t>
            </w:r>
            <w:proofErr w:type="gramStart"/>
            <w:r w:rsidR="007D39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дело, 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 xml:space="preserve"> 2019</w:t>
            </w:r>
            <w:proofErr w:type="gramEnd"/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C6C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Сестринское дело в косметологии, 2019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Сестринское дело в косметологии, 2024</w:t>
            </w:r>
          </w:p>
        </w:tc>
      </w:tr>
      <w:tr w:rsidR="007C6C01">
        <w:tc>
          <w:tcPr>
            <w:tcW w:w="17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Медицинская сестра по косметологии</w:t>
            </w:r>
          </w:p>
        </w:tc>
        <w:tc>
          <w:tcPr>
            <w:tcW w:w="1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F3167D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Аллахвердиева Суна</w:t>
            </w:r>
          </w:p>
        </w:tc>
        <w:tc>
          <w:tcPr>
            <w:tcW w:w="393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D39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D39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Новороссийский медицинский колледж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, Медицинская сестра, Сестринское дело, 2020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C6C01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23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D39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Сестринское дело в косметологии, 2025</w:t>
            </w:r>
          </w:p>
        </w:tc>
        <w:tc>
          <w:tcPr>
            <w:tcW w:w="2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6C01" w:rsidRDefault="007D3956">
            <w:pPr>
              <w:spacing w:after="0" w:line="240" w:lineRule="auto"/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</w:pPr>
            <w:r w:rsidRPr="007D3956"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Сестринское дело в косметологии, 202</w:t>
            </w:r>
            <w:r>
              <w:rPr>
                <w:rFonts w:ascii="Times New Roman" w:hAnsi="Times New Roman" w:cs="Times New Roman"/>
                <w:color w:val="000000" w:themeColor="text1"/>
                <w:sz w:val="20"/>
                <w:szCs w:val="20"/>
              </w:rPr>
              <w:t>6</w:t>
            </w:r>
          </w:p>
        </w:tc>
      </w:tr>
    </w:tbl>
    <w:p w:rsidR="007C6C01" w:rsidRDefault="007C6C01">
      <w:pPr>
        <w:rPr>
          <w:rFonts w:ascii="Times New Roman" w:hAnsi="Times New Roman" w:cs="Times New Roman"/>
          <w:b/>
          <w:sz w:val="28"/>
          <w:szCs w:val="28"/>
        </w:rPr>
      </w:pPr>
    </w:p>
    <w:sectPr w:rsidR="007C6C01">
      <w:pgSz w:w="16838" w:h="11906" w:orient="landscape"/>
      <w:pgMar w:top="709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2631" w:rsidRDefault="00CE2631">
      <w:pPr>
        <w:spacing w:line="240" w:lineRule="auto"/>
      </w:pPr>
      <w:r>
        <w:separator/>
      </w:r>
    </w:p>
  </w:endnote>
  <w:endnote w:type="continuationSeparator" w:id="0">
    <w:p w:rsidR="00CE2631" w:rsidRDefault="00CE263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2631" w:rsidRDefault="00CE2631">
      <w:pPr>
        <w:spacing w:after="0"/>
      </w:pPr>
      <w:r>
        <w:separator/>
      </w:r>
    </w:p>
  </w:footnote>
  <w:footnote w:type="continuationSeparator" w:id="0">
    <w:p w:rsidR="00CE2631" w:rsidRDefault="00CE2631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0250"/>
    <w:rsid w:val="00052384"/>
    <w:rsid w:val="001275E3"/>
    <w:rsid w:val="002871DD"/>
    <w:rsid w:val="003B0250"/>
    <w:rsid w:val="003E1BB5"/>
    <w:rsid w:val="00432067"/>
    <w:rsid w:val="0048528B"/>
    <w:rsid w:val="00507016"/>
    <w:rsid w:val="007C6C01"/>
    <w:rsid w:val="007D3956"/>
    <w:rsid w:val="00AA43D8"/>
    <w:rsid w:val="00AB5B80"/>
    <w:rsid w:val="00B82539"/>
    <w:rsid w:val="00C24813"/>
    <w:rsid w:val="00C659F5"/>
    <w:rsid w:val="00CE2631"/>
    <w:rsid w:val="00D51DB2"/>
    <w:rsid w:val="00E33B63"/>
    <w:rsid w:val="00F3167D"/>
    <w:rsid w:val="00F515D6"/>
    <w:rsid w:val="00FA3640"/>
    <w:rsid w:val="326C4EDF"/>
    <w:rsid w:val="4DA856AA"/>
    <w:rsid w:val="741B7B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D860C71-9EE5-4CD2-89EF-0C9FBEBA71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 w:qFormat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160" w:line="259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1</Pages>
  <Words>386</Words>
  <Characters>2202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Василий косенький</dc:creator>
  <cp:lastModifiedBy>Василий косенький</cp:lastModifiedBy>
  <cp:revision>6</cp:revision>
  <dcterms:created xsi:type="dcterms:W3CDTF">2025-06-02T13:35:00Z</dcterms:created>
  <dcterms:modified xsi:type="dcterms:W3CDTF">2026-07-21T09:29:00Z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1049-12.1.0.26880</vt:lpwstr>
  </property>
  <property fmtid="{D5CDD505-2E9C-101B-9397-08002B2CF9AE}" pid="3" name="ICV">
    <vt:lpwstr>9717B3A1AC9E42A28B89301B52AB103C_13</vt:lpwstr>
  </property>
  <property fmtid="{D5CDD505-2E9C-101B-9397-08002B2CF9AE}" pid="4" name="KSOTemplateDocerSaveRecord">
    <vt:lpwstr>eyJoZGlkIjoiY2YwMTMzNDk5ODYzNjhiYmQxODViMzMyY2VmZmY3ZTMiLCJ1c2VySWQiOiI4MjQ2MzQ5OTkzNjgifQ==</vt:lpwstr>
  </property>
</Properties>
</file>